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3A7B8" w14:textId="1CA696B6" w:rsidR="00465AA4" w:rsidRDefault="00465AA4" w:rsidP="003E41DB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6D7D5D">
        <w:rPr>
          <w:rFonts w:cstheme="minorHAnsi"/>
          <w:b/>
          <w:bCs/>
          <w:sz w:val="20"/>
          <w:szCs w:val="20"/>
        </w:rPr>
        <w:t>ERRATUM</w:t>
      </w:r>
    </w:p>
    <w:p w14:paraId="3DF081EF" w14:textId="77777777" w:rsidR="00720FF0" w:rsidRPr="006D7D5D" w:rsidRDefault="00720FF0" w:rsidP="003E41D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14E015C0" w14:textId="46650F75" w:rsidR="00DB3600" w:rsidRPr="00720FF0" w:rsidRDefault="00465AA4" w:rsidP="00A1381E">
      <w:pPr>
        <w:spacing w:after="0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720FF0">
        <w:rPr>
          <w:rFonts w:cstheme="minorHAnsi"/>
          <w:b/>
          <w:bCs/>
          <w:sz w:val="20"/>
          <w:szCs w:val="20"/>
          <w:u w:val="single"/>
        </w:rPr>
        <w:t>Grow Me Instead</w:t>
      </w:r>
      <w:r w:rsidR="00DB3600" w:rsidRPr="00720FF0">
        <w:rPr>
          <w:rFonts w:cstheme="minorHAnsi"/>
          <w:b/>
          <w:bCs/>
          <w:sz w:val="20"/>
          <w:szCs w:val="20"/>
          <w:u w:val="single"/>
        </w:rPr>
        <w:t xml:space="preserve"> </w:t>
      </w:r>
    </w:p>
    <w:p w14:paraId="73AF24CA" w14:textId="77777777" w:rsidR="00DB3600" w:rsidRPr="00B42DE7" w:rsidRDefault="00DB3600" w:rsidP="00DB3600">
      <w:pPr>
        <w:spacing w:after="0"/>
        <w:jc w:val="center"/>
        <w:rPr>
          <w:rFonts w:cstheme="minorHAnsi"/>
          <w:sz w:val="20"/>
          <w:szCs w:val="20"/>
        </w:rPr>
      </w:pPr>
      <w:r w:rsidRPr="00B42DE7">
        <w:rPr>
          <w:rFonts w:cstheme="minorHAnsi"/>
          <w:sz w:val="20"/>
          <w:szCs w:val="20"/>
        </w:rPr>
        <w:t>A Guide for Southern Ontario</w:t>
      </w:r>
    </w:p>
    <w:p w14:paraId="21234282" w14:textId="77777777" w:rsidR="00DB3600" w:rsidRPr="00B42DE7" w:rsidRDefault="00DB3600" w:rsidP="00DB3600">
      <w:pPr>
        <w:spacing w:after="0"/>
        <w:jc w:val="center"/>
        <w:rPr>
          <w:rFonts w:cstheme="minorHAnsi"/>
          <w:i/>
          <w:iCs/>
          <w:sz w:val="20"/>
          <w:szCs w:val="20"/>
        </w:rPr>
      </w:pPr>
      <w:r w:rsidRPr="00B42DE7">
        <w:rPr>
          <w:rFonts w:cstheme="minorHAnsi"/>
          <w:i/>
          <w:iCs/>
          <w:sz w:val="20"/>
          <w:szCs w:val="20"/>
        </w:rPr>
        <w:t>Edition 3, 2020 - Corrections</w:t>
      </w:r>
    </w:p>
    <w:p w14:paraId="60BB4912" w14:textId="77777777" w:rsidR="00DB3600" w:rsidRPr="006D7D5D" w:rsidRDefault="00DB3600" w:rsidP="00DB3600">
      <w:pPr>
        <w:spacing w:after="0"/>
        <w:rPr>
          <w:rFonts w:cstheme="minorHAnsi"/>
          <w:sz w:val="16"/>
          <w:szCs w:val="16"/>
        </w:rPr>
      </w:pPr>
    </w:p>
    <w:p w14:paraId="0BEF1B32" w14:textId="77777777" w:rsidR="00DB3600" w:rsidRPr="00AF26B0" w:rsidRDefault="00DB3600" w:rsidP="00DB3600">
      <w:pPr>
        <w:spacing w:after="0"/>
        <w:ind w:right="587"/>
        <w:rPr>
          <w:rFonts w:cstheme="minorHAnsi"/>
          <w:sz w:val="19"/>
          <w:szCs w:val="19"/>
        </w:rPr>
      </w:pPr>
      <w:r w:rsidRPr="00AF26B0">
        <w:rPr>
          <w:rFonts w:cstheme="minorHAnsi"/>
          <w:sz w:val="19"/>
          <w:szCs w:val="19"/>
        </w:rPr>
        <w:t>We hope that you will find this guide useful.  After printing we discovered errors that will be corrected when we reprint.  In the meantime, please see the list of technical corrections.  A corrected copy of the guide is available online at:</w:t>
      </w:r>
    </w:p>
    <w:p w14:paraId="6EF316F7" w14:textId="76D4B6CD" w:rsidR="00DB3600" w:rsidRPr="00AF26B0" w:rsidRDefault="00F010E5" w:rsidP="00DB3600">
      <w:pPr>
        <w:spacing w:after="0"/>
        <w:rPr>
          <w:rFonts w:cstheme="minorHAnsi"/>
          <w:b/>
          <w:bCs/>
          <w:sz w:val="18"/>
          <w:szCs w:val="18"/>
        </w:rPr>
      </w:pPr>
      <w:hyperlink r:id="rId8" w:history="1">
        <w:r w:rsidR="00DB3600" w:rsidRPr="00AF26B0">
          <w:rPr>
            <w:rStyle w:val="Hyperlink"/>
            <w:rFonts w:cstheme="minorHAnsi"/>
            <w:b/>
            <w:bCs/>
            <w:color w:val="auto"/>
            <w:sz w:val="18"/>
            <w:szCs w:val="18"/>
          </w:rPr>
          <w:t>www.ontarioinvasiveplants.ca/resources/grow-me-instead</w:t>
        </w:r>
      </w:hyperlink>
    </w:p>
    <w:p w14:paraId="7EC4FEB5" w14:textId="77777777" w:rsidR="00DB3600" w:rsidRPr="00AF26B0" w:rsidRDefault="00DB3600" w:rsidP="00DB3600">
      <w:pPr>
        <w:spacing w:after="0"/>
        <w:rPr>
          <w:rFonts w:cstheme="minorHAnsi"/>
          <w:sz w:val="19"/>
          <w:szCs w:val="19"/>
        </w:rPr>
      </w:pPr>
      <w:r w:rsidRPr="00AF26B0">
        <w:rPr>
          <w:rFonts w:cstheme="minorHAnsi"/>
          <w:sz w:val="19"/>
          <w:szCs w:val="19"/>
        </w:rPr>
        <w:t xml:space="preserve">Other editing errors of a less-technical nature will also be </w:t>
      </w:r>
    </w:p>
    <w:p w14:paraId="666C650E" w14:textId="6BC5DDD6" w:rsidR="00DB3600" w:rsidRPr="00AF26B0" w:rsidRDefault="00A1381E" w:rsidP="00DB3600">
      <w:pPr>
        <w:spacing w:after="0"/>
        <w:rPr>
          <w:rFonts w:cstheme="minorHAnsi"/>
          <w:sz w:val="19"/>
          <w:szCs w:val="19"/>
        </w:rPr>
      </w:pPr>
      <w:r w:rsidRPr="00AF26B0">
        <w:rPr>
          <w:rFonts w:cstheme="minorHAnsi"/>
          <w:sz w:val="19"/>
          <w:szCs w:val="19"/>
        </w:rPr>
        <w:t>c</w:t>
      </w:r>
      <w:r w:rsidR="00DB3600" w:rsidRPr="00AF26B0">
        <w:rPr>
          <w:rFonts w:cstheme="minorHAnsi"/>
          <w:sz w:val="19"/>
          <w:szCs w:val="19"/>
        </w:rPr>
        <w:t>orrected in the reprinting.</w:t>
      </w:r>
    </w:p>
    <w:tbl>
      <w:tblPr>
        <w:tblStyle w:val="TableGrid"/>
        <w:tblW w:w="4392" w:type="dxa"/>
        <w:tblLook w:val="04A0" w:firstRow="1" w:lastRow="0" w:firstColumn="1" w:lastColumn="0" w:noHBand="0" w:noVBand="1"/>
      </w:tblPr>
      <w:tblGrid>
        <w:gridCol w:w="617"/>
        <w:gridCol w:w="1122"/>
        <w:gridCol w:w="1329"/>
        <w:gridCol w:w="1324"/>
      </w:tblGrid>
      <w:tr w:rsidR="00DB3600" w:rsidRPr="00B42DE7" w14:paraId="653CB81D" w14:textId="77777777" w:rsidTr="00186911">
        <w:tc>
          <w:tcPr>
            <w:tcW w:w="617" w:type="dxa"/>
          </w:tcPr>
          <w:p w14:paraId="77B7646B" w14:textId="6613DD95" w:rsidR="00DB3600" w:rsidRPr="00B42DE7" w:rsidRDefault="00DB3600" w:rsidP="00F35E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2DE7">
              <w:rPr>
                <w:rFonts w:cstheme="minorHAnsi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122" w:type="dxa"/>
          </w:tcPr>
          <w:p w14:paraId="519448D8" w14:textId="77777777" w:rsidR="00DB3600" w:rsidRPr="00B42DE7" w:rsidRDefault="00DB3600" w:rsidP="00914D3B">
            <w:pPr>
              <w:ind w:right="-15"/>
              <w:rPr>
                <w:rFonts w:cstheme="minorHAnsi"/>
                <w:b/>
                <w:bCs/>
                <w:sz w:val="20"/>
                <w:szCs w:val="20"/>
              </w:rPr>
            </w:pPr>
            <w:r w:rsidRPr="00B42DE7">
              <w:rPr>
                <w:rFonts w:cstheme="minorHAnsi"/>
                <w:b/>
                <w:bCs/>
                <w:sz w:val="20"/>
                <w:szCs w:val="20"/>
              </w:rPr>
              <w:t>Common Name</w:t>
            </w:r>
          </w:p>
        </w:tc>
        <w:tc>
          <w:tcPr>
            <w:tcW w:w="1329" w:type="dxa"/>
          </w:tcPr>
          <w:p w14:paraId="40BB5691" w14:textId="77777777" w:rsidR="00DB3600" w:rsidRPr="00B42DE7" w:rsidRDefault="00DB3600" w:rsidP="00412B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2DE7">
              <w:rPr>
                <w:rFonts w:cstheme="minorHAnsi"/>
                <w:b/>
                <w:bCs/>
                <w:sz w:val="20"/>
                <w:szCs w:val="20"/>
              </w:rPr>
              <w:t>Reads</w:t>
            </w:r>
          </w:p>
        </w:tc>
        <w:tc>
          <w:tcPr>
            <w:tcW w:w="1324" w:type="dxa"/>
          </w:tcPr>
          <w:p w14:paraId="6DF4D92E" w14:textId="34238208" w:rsidR="00DB3600" w:rsidRPr="00B42DE7" w:rsidRDefault="00DB3600" w:rsidP="00412B42">
            <w:pPr>
              <w:ind w:right="175"/>
              <w:rPr>
                <w:rFonts w:cstheme="minorHAnsi"/>
                <w:b/>
                <w:bCs/>
                <w:sz w:val="20"/>
                <w:szCs w:val="20"/>
              </w:rPr>
            </w:pPr>
            <w:r w:rsidRPr="00B42DE7">
              <w:rPr>
                <w:rFonts w:cstheme="minorHAnsi"/>
                <w:b/>
                <w:bCs/>
                <w:sz w:val="20"/>
                <w:szCs w:val="20"/>
              </w:rPr>
              <w:t>Should Read</w:t>
            </w:r>
            <w:r w:rsidR="00B905AA">
              <w:rPr>
                <w:rFonts w:cstheme="minorHAnsi"/>
                <w:b/>
                <w:bCs/>
                <w:sz w:val="20"/>
                <w:szCs w:val="20"/>
              </w:rPr>
              <w:t xml:space="preserve"> As</w:t>
            </w:r>
          </w:p>
        </w:tc>
      </w:tr>
      <w:tr w:rsidR="00DB3600" w:rsidRPr="00B42DE7" w14:paraId="33327C41" w14:textId="77777777" w:rsidTr="00186911">
        <w:tc>
          <w:tcPr>
            <w:tcW w:w="617" w:type="dxa"/>
          </w:tcPr>
          <w:p w14:paraId="65701ADB" w14:textId="77777777" w:rsidR="00DB3600" w:rsidRPr="00B42DE7" w:rsidRDefault="00DB3600" w:rsidP="00412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22" w:type="dxa"/>
          </w:tcPr>
          <w:p w14:paraId="18C33A19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Creeping Jenny</w:t>
            </w:r>
          </w:p>
        </w:tc>
        <w:tc>
          <w:tcPr>
            <w:tcW w:w="1329" w:type="dxa"/>
          </w:tcPr>
          <w:p w14:paraId="14989233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B42DE7">
              <w:rPr>
                <w:rFonts w:cstheme="minorHAnsi"/>
                <w:i/>
                <w:iCs/>
                <w:sz w:val="20"/>
                <w:szCs w:val="20"/>
              </w:rPr>
              <w:t>Lysimachia</w:t>
            </w:r>
            <w:proofErr w:type="spellEnd"/>
            <w:r w:rsidRPr="00B42DE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42DE7">
              <w:rPr>
                <w:rFonts w:cstheme="minorHAnsi"/>
                <w:i/>
                <w:iCs/>
                <w:sz w:val="20"/>
                <w:szCs w:val="20"/>
              </w:rPr>
              <w:t>nummularia</w:t>
            </w:r>
            <w:proofErr w:type="spellEnd"/>
            <w:r w:rsidRPr="00B42DE7">
              <w:rPr>
                <w:rFonts w:cstheme="minorHAnsi"/>
                <w:sz w:val="20"/>
                <w:szCs w:val="20"/>
              </w:rPr>
              <w:t>)</w:t>
            </w:r>
            <w:r w:rsidRPr="000B0581">
              <w:rPr>
                <w:rFonts w:cstheme="minorHAnsi"/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324" w:type="dxa"/>
          </w:tcPr>
          <w:p w14:paraId="3C2D5C16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B42DE7">
              <w:rPr>
                <w:rFonts w:cstheme="minorHAnsi"/>
                <w:i/>
                <w:iCs/>
                <w:sz w:val="20"/>
                <w:szCs w:val="20"/>
              </w:rPr>
              <w:t>Lysimachia</w:t>
            </w:r>
            <w:proofErr w:type="spellEnd"/>
            <w:r w:rsidRPr="00B42DE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42DE7">
              <w:rPr>
                <w:rFonts w:cstheme="minorHAnsi"/>
                <w:i/>
                <w:iCs/>
                <w:sz w:val="20"/>
                <w:szCs w:val="20"/>
              </w:rPr>
              <w:t>nummularia</w:t>
            </w:r>
            <w:proofErr w:type="spellEnd"/>
            <w:r w:rsidRPr="00B42DE7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B3600" w:rsidRPr="00B42DE7" w14:paraId="27001E25" w14:textId="77777777" w:rsidTr="00186911">
        <w:tc>
          <w:tcPr>
            <w:tcW w:w="617" w:type="dxa"/>
          </w:tcPr>
          <w:p w14:paraId="32D58F4C" w14:textId="77777777" w:rsidR="00DB3600" w:rsidRPr="00B42DE7" w:rsidRDefault="00DB3600" w:rsidP="00412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22" w:type="dxa"/>
          </w:tcPr>
          <w:p w14:paraId="45E72D9A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Daylily</w:t>
            </w:r>
          </w:p>
        </w:tc>
        <w:tc>
          <w:tcPr>
            <w:tcW w:w="1329" w:type="dxa"/>
          </w:tcPr>
          <w:p w14:paraId="50CD425D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(</w:t>
            </w:r>
            <w:r w:rsidRPr="00B42DE7">
              <w:rPr>
                <w:rFonts w:cstheme="minorHAnsi"/>
                <w:i/>
                <w:iCs/>
                <w:sz w:val="20"/>
                <w:szCs w:val="20"/>
              </w:rPr>
              <w:t xml:space="preserve">Hemerocallis </w:t>
            </w:r>
            <w:proofErr w:type="spellStart"/>
            <w:r w:rsidRPr="00B42DE7">
              <w:rPr>
                <w:rFonts w:cstheme="minorHAnsi"/>
                <w:i/>
                <w:iCs/>
                <w:sz w:val="20"/>
                <w:szCs w:val="20"/>
              </w:rPr>
              <w:t>fula</w:t>
            </w:r>
            <w:proofErr w:type="spellEnd"/>
            <w:r w:rsidRPr="00B42DE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24" w:type="dxa"/>
          </w:tcPr>
          <w:p w14:paraId="6D77C652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(</w:t>
            </w:r>
            <w:r w:rsidRPr="00B42DE7">
              <w:rPr>
                <w:rFonts w:cstheme="minorHAnsi"/>
                <w:i/>
                <w:iCs/>
                <w:sz w:val="20"/>
                <w:szCs w:val="20"/>
              </w:rPr>
              <w:t>Hemerocallis ful</w:t>
            </w:r>
            <w:r w:rsidRPr="006D7D5D">
              <w:rPr>
                <w:rFonts w:cstheme="minorHAnsi"/>
                <w:i/>
                <w:iCs/>
                <w:sz w:val="20"/>
                <w:szCs w:val="20"/>
                <w:highlight w:val="lightGray"/>
              </w:rPr>
              <w:t>v</w:t>
            </w:r>
            <w:r w:rsidRPr="00B42DE7">
              <w:rPr>
                <w:rFonts w:cstheme="minorHAnsi"/>
                <w:i/>
                <w:iCs/>
                <w:sz w:val="20"/>
                <w:szCs w:val="20"/>
              </w:rPr>
              <w:t>a</w:t>
            </w:r>
            <w:r w:rsidRPr="00B42DE7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B3600" w:rsidRPr="00B42DE7" w14:paraId="5BD5D937" w14:textId="77777777" w:rsidTr="00186911">
        <w:tc>
          <w:tcPr>
            <w:tcW w:w="617" w:type="dxa"/>
          </w:tcPr>
          <w:p w14:paraId="592270A6" w14:textId="77777777" w:rsidR="00DB3600" w:rsidRPr="00B42DE7" w:rsidRDefault="00DB3600" w:rsidP="00412B42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B42DE7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122" w:type="dxa"/>
          </w:tcPr>
          <w:p w14:paraId="19487CF4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Witch Hazel</w:t>
            </w:r>
          </w:p>
        </w:tc>
        <w:tc>
          <w:tcPr>
            <w:tcW w:w="1329" w:type="dxa"/>
          </w:tcPr>
          <w:p w14:paraId="0CEE5EA8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2DE7">
              <w:rPr>
                <w:rFonts w:cstheme="minorHAnsi"/>
                <w:sz w:val="20"/>
                <w:szCs w:val="20"/>
              </w:rPr>
              <w:t>W</w:t>
            </w:r>
            <w:r w:rsidRPr="000B0581">
              <w:rPr>
                <w:rFonts w:cstheme="minorHAnsi"/>
                <w:sz w:val="20"/>
                <w:szCs w:val="20"/>
                <w:highlight w:val="lightGray"/>
              </w:rPr>
              <w:t>h</w:t>
            </w:r>
            <w:r w:rsidRPr="00B42DE7">
              <w:rPr>
                <w:rFonts w:cstheme="minorHAnsi"/>
                <w:sz w:val="20"/>
                <w:szCs w:val="20"/>
              </w:rPr>
              <w:t>itch</w:t>
            </w:r>
            <w:proofErr w:type="spellEnd"/>
            <w:r w:rsidRPr="00B42DE7">
              <w:rPr>
                <w:rFonts w:cstheme="minorHAnsi"/>
                <w:sz w:val="20"/>
                <w:szCs w:val="20"/>
              </w:rPr>
              <w:t xml:space="preserve"> Hazel</w:t>
            </w:r>
          </w:p>
        </w:tc>
        <w:tc>
          <w:tcPr>
            <w:tcW w:w="1324" w:type="dxa"/>
          </w:tcPr>
          <w:p w14:paraId="2FB2077B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Witch Hazel</w:t>
            </w:r>
          </w:p>
        </w:tc>
      </w:tr>
      <w:tr w:rsidR="00DB3600" w:rsidRPr="00B42DE7" w14:paraId="33170CF3" w14:textId="77777777" w:rsidTr="00186911">
        <w:tc>
          <w:tcPr>
            <w:tcW w:w="617" w:type="dxa"/>
          </w:tcPr>
          <w:p w14:paraId="35FB0386" w14:textId="77777777" w:rsidR="00DB3600" w:rsidRPr="00B42DE7" w:rsidRDefault="00DB3600" w:rsidP="00412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122" w:type="dxa"/>
          </w:tcPr>
          <w:p w14:paraId="79C2FEC6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 xml:space="preserve">Witch Hazel </w:t>
            </w:r>
          </w:p>
        </w:tc>
        <w:tc>
          <w:tcPr>
            <w:tcW w:w="1329" w:type="dxa"/>
          </w:tcPr>
          <w:p w14:paraId="48B4DCA1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B42DE7">
              <w:rPr>
                <w:rFonts w:cstheme="minorHAnsi"/>
                <w:i/>
                <w:iCs/>
                <w:sz w:val="20"/>
                <w:szCs w:val="20"/>
              </w:rPr>
              <w:t>Hamamel</w:t>
            </w:r>
            <w:r w:rsidRPr="000B0581">
              <w:rPr>
                <w:rFonts w:cstheme="minorHAnsi"/>
                <w:i/>
                <w:iCs/>
                <w:sz w:val="20"/>
                <w:szCs w:val="20"/>
                <w:highlight w:val="lightGray"/>
              </w:rPr>
              <w:t>a</w:t>
            </w:r>
            <w:r w:rsidRPr="00B42DE7">
              <w:rPr>
                <w:rFonts w:cstheme="minorHAnsi"/>
                <w:i/>
                <w:iCs/>
                <w:sz w:val="20"/>
                <w:szCs w:val="20"/>
              </w:rPr>
              <w:t>s</w:t>
            </w:r>
            <w:proofErr w:type="spellEnd"/>
            <w:r w:rsidRPr="00B42DE7">
              <w:rPr>
                <w:rFonts w:cstheme="minorHAnsi"/>
                <w:i/>
                <w:iCs/>
                <w:sz w:val="20"/>
                <w:szCs w:val="20"/>
              </w:rPr>
              <w:t xml:space="preserve"> virginiana</w:t>
            </w:r>
            <w:r w:rsidRPr="00B42DE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24" w:type="dxa"/>
          </w:tcPr>
          <w:p w14:paraId="5D80D923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(</w:t>
            </w:r>
            <w:r w:rsidRPr="00B42DE7">
              <w:rPr>
                <w:rFonts w:cstheme="minorHAnsi"/>
                <w:i/>
                <w:iCs/>
                <w:sz w:val="20"/>
                <w:szCs w:val="20"/>
              </w:rPr>
              <w:t>Hamamel</w:t>
            </w:r>
            <w:r w:rsidRPr="00914D3B">
              <w:rPr>
                <w:rFonts w:cstheme="minorHAnsi"/>
                <w:i/>
                <w:iCs/>
                <w:sz w:val="20"/>
                <w:szCs w:val="20"/>
                <w:highlight w:val="lightGray"/>
              </w:rPr>
              <w:t>i</w:t>
            </w:r>
            <w:r w:rsidRPr="00B42DE7">
              <w:rPr>
                <w:rFonts w:cstheme="minorHAnsi"/>
                <w:i/>
                <w:iCs/>
                <w:sz w:val="20"/>
                <w:szCs w:val="20"/>
              </w:rPr>
              <w:t>s virginiana</w:t>
            </w:r>
            <w:r w:rsidRPr="00B42DE7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B3600" w:rsidRPr="00B42DE7" w14:paraId="03EDAB45" w14:textId="77777777" w:rsidTr="00186911">
        <w:tc>
          <w:tcPr>
            <w:tcW w:w="617" w:type="dxa"/>
          </w:tcPr>
          <w:p w14:paraId="16589C13" w14:textId="77777777" w:rsidR="00DB3600" w:rsidRPr="00B42DE7" w:rsidRDefault="00DB3600" w:rsidP="00412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122" w:type="dxa"/>
          </w:tcPr>
          <w:p w14:paraId="6068378D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Wild Black Currant</w:t>
            </w:r>
          </w:p>
        </w:tc>
        <w:tc>
          <w:tcPr>
            <w:tcW w:w="1329" w:type="dxa"/>
          </w:tcPr>
          <w:p w14:paraId="19281456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B42DE7">
              <w:rPr>
                <w:rFonts w:cstheme="minorHAnsi"/>
                <w:i/>
                <w:iCs/>
                <w:sz w:val="20"/>
                <w:szCs w:val="20"/>
              </w:rPr>
              <w:t>Ribes</w:t>
            </w:r>
            <w:proofErr w:type="spellEnd"/>
            <w:r w:rsidRPr="00B42DE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0581">
              <w:rPr>
                <w:rFonts w:cstheme="minorHAnsi"/>
                <w:i/>
                <w:iCs/>
                <w:sz w:val="20"/>
                <w:szCs w:val="20"/>
                <w:highlight w:val="lightGray"/>
              </w:rPr>
              <w:t>A</w:t>
            </w:r>
            <w:r w:rsidRPr="00B42DE7">
              <w:rPr>
                <w:rFonts w:cstheme="minorHAnsi"/>
                <w:i/>
                <w:iCs/>
                <w:sz w:val="20"/>
                <w:szCs w:val="20"/>
              </w:rPr>
              <w:t>mericanum</w:t>
            </w:r>
            <w:proofErr w:type="spellEnd"/>
            <w:r w:rsidRPr="00B42DE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24" w:type="dxa"/>
          </w:tcPr>
          <w:p w14:paraId="31A0E13D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B42DE7">
              <w:rPr>
                <w:rFonts w:cstheme="minorHAnsi"/>
                <w:i/>
                <w:iCs/>
                <w:sz w:val="20"/>
                <w:szCs w:val="20"/>
              </w:rPr>
              <w:t>Ribes</w:t>
            </w:r>
            <w:proofErr w:type="spellEnd"/>
            <w:r w:rsidRPr="00B42DE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4D3B">
              <w:rPr>
                <w:rFonts w:cstheme="minorHAnsi"/>
                <w:i/>
                <w:iCs/>
                <w:sz w:val="20"/>
                <w:szCs w:val="20"/>
                <w:highlight w:val="lightGray"/>
              </w:rPr>
              <w:t>a</w:t>
            </w:r>
            <w:r w:rsidRPr="00B42DE7">
              <w:rPr>
                <w:rFonts w:cstheme="minorHAnsi"/>
                <w:i/>
                <w:iCs/>
                <w:sz w:val="20"/>
                <w:szCs w:val="20"/>
              </w:rPr>
              <w:t>mericanum</w:t>
            </w:r>
            <w:proofErr w:type="spellEnd"/>
            <w:r w:rsidRPr="00B42DE7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B3600" w:rsidRPr="00B42DE7" w14:paraId="4BE8F165" w14:textId="77777777" w:rsidTr="00186911">
        <w:tc>
          <w:tcPr>
            <w:tcW w:w="617" w:type="dxa"/>
          </w:tcPr>
          <w:p w14:paraId="4FD01BD4" w14:textId="77777777" w:rsidR="00DB3600" w:rsidRPr="00B42DE7" w:rsidRDefault="00DB3600" w:rsidP="00412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122" w:type="dxa"/>
          </w:tcPr>
          <w:p w14:paraId="7DC882D5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Wild Roses</w:t>
            </w:r>
          </w:p>
        </w:tc>
        <w:tc>
          <w:tcPr>
            <w:tcW w:w="1329" w:type="dxa"/>
          </w:tcPr>
          <w:p w14:paraId="10501806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(</w:t>
            </w:r>
            <w:r w:rsidRPr="000B0581">
              <w:rPr>
                <w:rFonts w:cstheme="minorHAnsi"/>
                <w:i/>
                <w:iCs/>
                <w:sz w:val="20"/>
                <w:szCs w:val="20"/>
                <w:highlight w:val="lightGray"/>
              </w:rPr>
              <w:t>R</w:t>
            </w:r>
            <w:r w:rsidRPr="00B42DE7">
              <w:rPr>
                <w:rFonts w:cstheme="minorHAnsi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B42DE7">
              <w:rPr>
                <w:rFonts w:cstheme="minorHAnsi"/>
                <w:i/>
                <w:iCs/>
                <w:sz w:val="20"/>
                <w:szCs w:val="20"/>
              </w:rPr>
              <w:t>carolina</w:t>
            </w:r>
            <w:proofErr w:type="spellEnd"/>
            <w:r w:rsidRPr="00B42DE7">
              <w:rPr>
                <w:rFonts w:cstheme="minorHAnsi"/>
                <w:sz w:val="20"/>
                <w:szCs w:val="20"/>
              </w:rPr>
              <w:t xml:space="preserve">, </w:t>
            </w:r>
            <w:r w:rsidRPr="000B0581">
              <w:rPr>
                <w:rFonts w:cstheme="minorHAnsi"/>
                <w:i/>
                <w:iCs/>
                <w:sz w:val="20"/>
                <w:szCs w:val="20"/>
                <w:highlight w:val="lightGray"/>
              </w:rPr>
              <w:t>R.</w:t>
            </w:r>
            <w:r w:rsidRPr="00B42DE7">
              <w:rPr>
                <w:rFonts w:cstheme="minorHAnsi"/>
                <w:i/>
                <w:iCs/>
                <w:sz w:val="20"/>
                <w:szCs w:val="20"/>
              </w:rPr>
              <w:t xml:space="preserve"> virginiana</w:t>
            </w:r>
            <w:r w:rsidRPr="00B42DE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24" w:type="dxa"/>
          </w:tcPr>
          <w:p w14:paraId="6BB64E5B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(</w:t>
            </w:r>
            <w:r w:rsidRPr="00B42DE7">
              <w:rPr>
                <w:rFonts w:cstheme="minorHAnsi"/>
                <w:i/>
                <w:iCs/>
                <w:sz w:val="20"/>
                <w:szCs w:val="20"/>
              </w:rPr>
              <w:t xml:space="preserve">Rosa </w:t>
            </w:r>
            <w:proofErr w:type="spellStart"/>
            <w:r w:rsidRPr="00B42DE7">
              <w:rPr>
                <w:rFonts w:cstheme="minorHAnsi"/>
                <w:i/>
                <w:iCs/>
                <w:sz w:val="20"/>
                <w:szCs w:val="20"/>
              </w:rPr>
              <w:t>carolina</w:t>
            </w:r>
            <w:proofErr w:type="spellEnd"/>
            <w:r w:rsidRPr="00B42DE7">
              <w:rPr>
                <w:rFonts w:cstheme="minorHAnsi"/>
                <w:i/>
                <w:iCs/>
                <w:sz w:val="20"/>
                <w:szCs w:val="20"/>
              </w:rPr>
              <w:t>, R</w:t>
            </w:r>
            <w:r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B42DE7">
              <w:rPr>
                <w:rFonts w:cstheme="minorHAnsi"/>
                <w:i/>
                <w:iCs/>
                <w:sz w:val="20"/>
                <w:szCs w:val="20"/>
              </w:rPr>
              <w:t xml:space="preserve"> virginiana</w:t>
            </w:r>
            <w:r w:rsidRPr="00B42DE7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CA21A9" w:rsidRPr="00B42DE7" w14:paraId="660481CE" w14:textId="77777777" w:rsidTr="00186911">
        <w:tc>
          <w:tcPr>
            <w:tcW w:w="617" w:type="dxa"/>
          </w:tcPr>
          <w:p w14:paraId="450F7762" w14:textId="27AB0B25" w:rsidR="00CA21A9" w:rsidRDefault="00CA21A9" w:rsidP="00412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122" w:type="dxa"/>
          </w:tcPr>
          <w:p w14:paraId="7D63B5AD" w14:textId="1B1C09BC" w:rsidR="00CA21A9" w:rsidRDefault="00CA21A9" w:rsidP="00412B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Water Soldier</w:t>
            </w:r>
          </w:p>
        </w:tc>
        <w:tc>
          <w:tcPr>
            <w:tcW w:w="1329" w:type="dxa"/>
          </w:tcPr>
          <w:p w14:paraId="753DAE32" w14:textId="3EA33E46" w:rsidR="00CA21A9" w:rsidRDefault="00CA21A9" w:rsidP="00412B4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Strat</w:t>
            </w:r>
            <w:r w:rsidRPr="00CA21A9">
              <w:rPr>
                <w:rFonts w:cstheme="minorHAnsi"/>
                <w:sz w:val="20"/>
                <w:szCs w:val="20"/>
                <w:highlight w:val="lightGray"/>
              </w:rPr>
              <w:t>oid</w:t>
            </w:r>
            <w:r>
              <w:rPr>
                <w:rFonts w:cstheme="minorHAnsi"/>
                <w:sz w:val="20"/>
                <w:szCs w:val="20"/>
              </w:rPr>
              <w:t>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aloides</w:t>
            </w:r>
            <w:proofErr w:type="spellEnd"/>
          </w:p>
        </w:tc>
        <w:tc>
          <w:tcPr>
            <w:tcW w:w="1324" w:type="dxa"/>
          </w:tcPr>
          <w:p w14:paraId="5A50BA36" w14:textId="1A24C8A9" w:rsidR="00CA21A9" w:rsidRDefault="00CA21A9" w:rsidP="00412B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Strat</w:t>
            </w:r>
            <w:r w:rsidRPr="00CA21A9">
              <w:rPr>
                <w:rFonts w:cstheme="minorHAnsi"/>
                <w:sz w:val="20"/>
                <w:szCs w:val="20"/>
                <w:highlight w:val="lightGray"/>
              </w:rPr>
              <w:t>iot</w:t>
            </w:r>
            <w:r>
              <w:rPr>
                <w:rFonts w:cstheme="minorHAnsi"/>
                <w:sz w:val="20"/>
                <w:szCs w:val="20"/>
              </w:rPr>
              <w:t xml:space="preserve">es </w:t>
            </w:r>
            <w:proofErr w:type="spellStart"/>
            <w:r>
              <w:rPr>
                <w:rFonts w:cstheme="minorHAnsi"/>
                <w:sz w:val="20"/>
                <w:szCs w:val="20"/>
              </w:rPr>
              <w:t>aloides</w:t>
            </w:r>
            <w:proofErr w:type="spellEnd"/>
          </w:p>
        </w:tc>
      </w:tr>
      <w:tr w:rsidR="00DB3600" w:rsidRPr="00B42DE7" w14:paraId="04F5098B" w14:textId="77777777" w:rsidTr="00186911">
        <w:tc>
          <w:tcPr>
            <w:tcW w:w="617" w:type="dxa"/>
          </w:tcPr>
          <w:p w14:paraId="42817EBE" w14:textId="77777777" w:rsidR="00DB3600" w:rsidRPr="00B42DE7" w:rsidRDefault="00DB3600" w:rsidP="00412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122" w:type="dxa"/>
          </w:tcPr>
          <w:p w14:paraId="7CE80AB3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Bergamo</w:t>
            </w:r>
            <w:r w:rsidRPr="00282D0A">
              <w:rPr>
                <w:rFonts w:cstheme="minorHAnsi"/>
                <w:sz w:val="20"/>
                <w:szCs w:val="20"/>
                <w:highlight w:val="lightGray"/>
              </w:rPr>
              <w:t>n</w:t>
            </w:r>
            <w:r>
              <w:rPr>
                <w:rFonts w:cstheme="minorHAnsi"/>
                <w:sz w:val="20"/>
                <w:szCs w:val="20"/>
              </w:rPr>
              <w:t>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(sic)</w:t>
            </w:r>
          </w:p>
        </w:tc>
        <w:tc>
          <w:tcPr>
            <w:tcW w:w="1329" w:type="dxa"/>
          </w:tcPr>
          <w:p w14:paraId="6CEF6066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Bergamo</w:t>
            </w:r>
            <w:r w:rsidRPr="00282D0A">
              <w:rPr>
                <w:rFonts w:cstheme="minorHAnsi"/>
                <w:sz w:val="20"/>
                <w:szCs w:val="20"/>
                <w:highlight w:val="lightGray"/>
              </w:rPr>
              <w:t>n</w:t>
            </w:r>
            <w:r>
              <w:rPr>
                <w:rFonts w:cstheme="minorHAnsi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324" w:type="dxa"/>
          </w:tcPr>
          <w:p w14:paraId="36520E22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Bergamot</w:t>
            </w:r>
          </w:p>
        </w:tc>
      </w:tr>
      <w:tr w:rsidR="00DB3600" w:rsidRPr="00B42DE7" w14:paraId="7FBCFA6C" w14:textId="77777777" w:rsidTr="00186911">
        <w:tc>
          <w:tcPr>
            <w:tcW w:w="617" w:type="dxa"/>
          </w:tcPr>
          <w:p w14:paraId="477BCF25" w14:textId="77777777" w:rsidR="00DB3600" w:rsidRPr="00B42DE7" w:rsidRDefault="00DB3600" w:rsidP="00412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122" w:type="dxa"/>
          </w:tcPr>
          <w:p w14:paraId="73C69A60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Golden Alexander (sic)</w:t>
            </w:r>
          </w:p>
        </w:tc>
        <w:tc>
          <w:tcPr>
            <w:tcW w:w="1329" w:type="dxa"/>
          </w:tcPr>
          <w:p w14:paraId="251D5035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Golden Alexander</w:t>
            </w:r>
          </w:p>
        </w:tc>
        <w:tc>
          <w:tcPr>
            <w:tcW w:w="1324" w:type="dxa"/>
          </w:tcPr>
          <w:p w14:paraId="709ADA7E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Golden Alexander</w:t>
            </w:r>
            <w:r w:rsidRPr="000B0581">
              <w:rPr>
                <w:rFonts w:cstheme="minorHAnsi"/>
                <w:sz w:val="20"/>
                <w:szCs w:val="20"/>
                <w:highlight w:val="lightGray"/>
              </w:rPr>
              <w:t>s</w:t>
            </w:r>
          </w:p>
        </w:tc>
      </w:tr>
      <w:tr w:rsidR="00DB3600" w:rsidRPr="00B42DE7" w14:paraId="2855EB4C" w14:textId="77777777" w:rsidTr="00186911">
        <w:tc>
          <w:tcPr>
            <w:tcW w:w="617" w:type="dxa"/>
          </w:tcPr>
          <w:p w14:paraId="0FDFFBBF" w14:textId="77777777" w:rsidR="00DB3600" w:rsidRPr="00B42DE7" w:rsidRDefault="00DB3600" w:rsidP="00412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122" w:type="dxa"/>
          </w:tcPr>
          <w:p w14:paraId="1EC98144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Golden Alexanders</w:t>
            </w:r>
          </w:p>
        </w:tc>
        <w:tc>
          <w:tcPr>
            <w:tcW w:w="1329" w:type="dxa"/>
          </w:tcPr>
          <w:p w14:paraId="3370CDFE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B42DE7">
              <w:rPr>
                <w:rFonts w:cstheme="minorHAnsi"/>
                <w:i/>
                <w:iCs/>
                <w:sz w:val="20"/>
                <w:szCs w:val="20"/>
              </w:rPr>
              <w:t>Zizia</w:t>
            </w:r>
            <w:proofErr w:type="spellEnd"/>
            <w:r w:rsidRPr="00B42DE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42DE7">
              <w:rPr>
                <w:rFonts w:cstheme="minorHAnsi"/>
                <w:i/>
                <w:iCs/>
                <w:sz w:val="20"/>
                <w:szCs w:val="20"/>
              </w:rPr>
              <w:t>aureu</w:t>
            </w:r>
            <w:r w:rsidRPr="000B0581">
              <w:rPr>
                <w:rFonts w:cstheme="minorHAnsi"/>
                <w:i/>
                <w:iCs/>
                <w:sz w:val="20"/>
                <w:szCs w:val="20"/>
                <w:highlight w:val="lightGray"/>
              </w:rPr>
              <w:t>m</w:t>
            </w:r>
            <w:proofErr w:type="spellEnd"/>
            <w:r w:rsidRPr="00B42DE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24" w:type="dxa"/>
          </w:tcPr>
          <w:p w14:paraId="099B5D46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B42DE7">
              <w:rPr>
                <w:rFonts w:cstheme="minorHAnsi"/>
                <w:i/>
                <w:iCs/>
                <w:sz w:val="20"/>
                <w:szCs w:val="20"/>
              </w:rPr>
              <w:t>Zizia</w:t>
            </w:r>
            <w:proofErr w:type="spellEnd"/>
            <w:r w:rsidRPr="00B42DE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42DE7">
              <w:rPr>
                <w:rFonts w:cstheme="minorHAnsi"/>
                <w:i/>
                <w:iCs/>
                <w:sz w:val="20"/>
                <w:szCs w:val="20"/>
              </w:rPr>
              <w:t>aure</w:t>
            </w:r>
            <w:r w:rsidRPr="00914D3B">
              <w:rPr>
                <w:rFonts w:cstheme="minorHAnsi"/>
                <w:i/>
                <w:iCs/>
                <w:sz w:val="20"/>
                <w:szCs w:val="20"/>
                <w:highlight w:val="lightGray"/>
              </w:rPr>
              <w:t>a</w:t>
            </w:r>
            <w:proofErr w:type="spellEnd"/>
            <w:r w:rsidRPr="00B42DE7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B3600" w:rsidRPr="00B42DE7" w14:paraId="79B83253" w14:textId="77777777" w:rsidTr="00186911">
        <w:tc>
          <w:tcPr>
            <w:tcW w:w="617" w:type="dxa"/>
          </w:tcPr>
          <w:p w14:paraId="0330842D" w14:textId="77777777" w:rsidR="00DB3600" w:rsidRPr="00B42DE7" w:rsidRDefault="00DB3600" w:rsidP="00412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122" w:type="dxa"/>
          </w:tcPr>
          <w:p w14:paraId="774B6359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Shrubby Cinquefoil</w:t>
            </w:r>
          </w:p>
        </w:tc>
        <w:tc>
          <w:tcPr>
            <w:tcW w:w="1329" w:type="dxa"/>
          </w:tcPr>
          <w:p w14:paraId="222F4599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(</w:t>
            </w:r>
            <w:r w:rsidRPr="00B42DE7">
              <w:rPr>
                <w:rFonts w:cstheme="minorHAnsi"/>
                <w:i/>
                <w:iCs/>
                <w:sz w:val="20"/>
                <w:szCs w:val="20"/>
              </w:rPr>
              <w:t>Potentilla fruticos</w:t>
            </w:r>
            <w:r w:rsidRPr="006D7D5D">
              <w:rPr>
                <w:rFonts w:cstheme="minorHAnsi"/>
                <w:i/>
                <w:iCs/>
                <w:sz w:val="20"/>
                <w:szCs w:val="20"/>
                <w:highlight w:val="lightGray"/>
              </w:rPr>
              <w:t>e</w:t>
            </w:r>
            <w:r w:rsidRPr="00B42DE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24" w:type="dxa"/>
          </w:tcPr>
          <w:p w14:paraId="0A8DB728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(</w:t>
            </w:r>
            <w:r w:rsidRPr="00B42DE7">
              <w:rPr>
                <w:rFonts w:cstheme="minorHAnsi"/>
                <w:i/>
                <w:iCs/>
                <w:sz w:val="20"/>
                <w:szCs w:val="20"/>
              </w:rPr>
              <w:t xml:space="preserve">Potentilla </w:t>
            </w:r>
            <w:proofErr w:type="spellStart"/>
            <w:r w:rsidRPr="00B42DE7">
              <w:rPr>
                <w:rFonts w:cstheme="minorHAnsi"/>
                <w:i/>
                <w:iCs/>
                <w:sz w:val="20"/>
                <w:szCs w:val="20"/>
              </w:rPr>
              <w:t>fruticos</w:t>
            </w:r>
            <w:r w:rsidRPr="00914D3B">
              <w:rPr>
                <w:rFonts w:cstheme="minorHAnsi"/>
                <w:i/>
                <w:iCs/>
                <w:sz w:val="20"/>
                <w:szCs w:val="20"/>
                <w:highlight w:val="lightGray"/>
              </w:rPr>
              <w:t>a</w:t>
            </w:r>
            <w:proofErr w:type="spellEnd"/>
            <w:r w:rsidRPr="00B42DE7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B3600" w:rsidRPr="00B42DE7" w14:paraId="7EEFF66A" w14:textId="77777777" w:rsidTr="00186911">
        <w:tc>
          <w:tcPr>
            <w:tcW w:w="617" w:type="dxa"/>
          </w:tcPr>
          <w:p w14:paraId="2A6F8E38" w14:textId="77777777" w:rsidR="00DB3600" w:rsidRPr="00B42DE7" w:rsidRDefault="00DB3600" w:rsidP="00412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122" w:type="dxa"/>
          </w:tcPr>
          <w:p w14:paraId="14AFBBC2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Spreading Hedge Parsley</w:t>
            </w:r>
          </w:p>
        </w:tc>
        <w:tc>
          <w:tcPr>
            <w:tcW w:w="1329" w:type="dxa"/>
          </w:tcPr>
          <w:p w14:paraId="34C2CAE8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B42DE7">
              <w:rPr>
                <w:rFonts w:cstheme="minorHAnsi"/>
                <w:i/>
                <w:iCs/>
                <w:sz w:val="20"/>
                <w:szCs w:val="20"/>
              </w:rPr>
              <w:t>Tori</w:t>
            </w:r>
            <w:r w:rsidRPr="004042EB">
              <w:rPr>
                <w:rFonts w:cstheme="minorHAnsi"/>
                <w:i/>
                <w:iCs/>
                <w:sz w:val="20"/>
                <w:szCs w:val="20"/>
                <w:highlight w:val="lightGray"/>
              </w:rPr>
              <w:t>l</w:t>
            </w:r>
            <w:r w:rsidRPr="00B42DE7">
              <w:rPr>
                <w:rFonts w:cstheme="minorHAnsi"/>
                <w:i/>
                <w:iCs/>
                <w:sz w:val="20"/>
                <w:szCs w:val="20"/>
              </w:rPr>
              <w:t>lus</w:t>
            </w:r>
            <w:proofErr w:type="spellEnd"/>
            <w:r w:rsidRPr="00B42DE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42DE7">
              <w:rPr>
                <w:rFonts w:cstheme="minorHAnsi"/>
                <w:i/>
                <w:iCs/>
                <w:sz w:val="20"/>
                <w:szCs w:val="20"/>
              </w:rPr>
              <w:t>arvenis</w:t>
            </w:r>
            <w:proofErr w:type="spellEnd"/>
            <w:r w:rsidRPr="00B42DE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24" w:type="dxa"/>
          </w:tcPr>
          <w:p w14:paraId="2FEF006C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B42DE7">
              <w:rPr>
                <w:rFonts w:cstheme="minorHAnsi"/>
                <w:i/>
                <w:iCs/>
                <w:sz w:val="20"/>
                <w:szCs w:val="20"/>
              </w:rPr>
              <w:t>Torilis</w:t>
            </w:r>
            <w:proofErr w:type="spellEnd"/>
            <w:r w:rsidRPr="00B42DE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42DE7">
              <w:rPr>
                <w:rFonts w:cstheme="minorHAnsi"/>
                <w:i/>
                <w:iCs/>
                <w:sz w:val="20"/>
                <w:szCs w:val="20"/>
              </w:rPr>
              <w:t>arvenis</w:t>
            </w:r>
            <w:proofErr w:type="spellEnd"/>
            <w:r w:rsidRPr="00B42DE7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DB3600" w:rsidRPr="00B42DE7" w14:paraId="3DFD8C18" w14:textId="77777777" w:rsidTr="00186911">
        <w:tc>
          <w:tcPr>
            <w:tcW w:w="617" w:type="dxa"/>
          </w:tcPr>
          <w:p w14:paraId="56CD2FC6" w14:textId="77777777" w:rsidR="00DB3600" w:rsidRPr="00B42DE7" w:rsidRDefault="00DB3600" w:rsidP="00412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122" w:type="dxa"/>
          </w:tcPr>
          <w:p w14:paraId="18AEB518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Common and Chinese Privet</w:t>
            </w:r>
          </w:p>
        </w:tc>
        <w:tc>
          <w:tcPr>
            <w:tcW w:w="1329" w:type="dxa"/>
          </w:tcPr>
          <w:p w14:paraId="01661E5B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B42DE7">
              <w:rPr>
                <w:rFonts w:cstheme="minorHAnsi"/>
                <w:i/>
                <w:iCs/>
                <w:sz w:val="20"/>
                <w:szCs w:val="20"/>
              </w:rPr>
              <w:t>L</w:t>
            </w:r>
            <w:r w:rsidRPr="004042EB">
              <w:rPr>
                <w:rFonts w:cstheme="minorHAnsi"/>
                <w:i/>
                <w:iCs/>
                <w:sz w:val="20"/>
                <w:szCs w:val="20"/>
                <w:highlight w:val="lightGray"/>
              </w:rPr>
              <w:t>u</w:t>
            </w:r>
            <w:r w:rsidRPr="00B42DE7">
              <w:rPr>
                <w:rFonts w:cstheme="minorHAnsi"/>
                <w:i/>
                <w:iCs/>
                <w:sz w:val="20"/>
                <w:szCs w:val="20"/>
              </w:rPr>
              <w:t>gustrum</w:t>
            </w:r>
            <w:proofErr w:type="spellEnd"/>
            <w:r w:rsidRPr="00B42DE7">
              <w:rPr>
                <w:rFonts w:cstheme="minorHAnsi"/>
                <w:i/>
                <w:iCs/>
                <w:sz w:val="20"/>
                <w:szCs w:val="20"/>
              </w:rPr>
              <w:t xml:space="preserve"> vulgare</w:t>
            </w:r>
            <w:r w:rsidRPr="00B42DE7">
              <w:rPr>
                <w:rFonts w:cstheme="minorHAnsi"/>
                <w:sz w:val="20"/>
                <w:szCs w:val="20"/>
              </w:rPr>
              <w:t xml:space="preserve">, </w:t>
            </w:r>
            <w:r w:rsidRPr="00B42DE7">
              <w:rPr>
                <w:rFonts w:cstheme="minorHAnsi"/>
                <w:i/>
                <w:iCs/>
                <w:sz w:val="20"/>
                <w:szCs w:val="20"/>
              </w:rPr>
              <w:t>L.</w:t>
            </w:r>
            <w:r w:rsidRPr="00B42DE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42DE7">
              <w:rPr>
                <w:rFonts w:cstheme="minorHAnsi"/>
                <w:i/>
                <w:iCs/>
                <w:sz w:val="20"/>
                <w:szCs w:val="20"/>
              </w:rPr>
              <w:t>sinense</w:t>
            </w:r>
            <w:proofErr w:type="spellEnd"/>
            <w:r w:rsidRPr="00B42DE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24" w:type="dxa"/>
          </w:tcPr>
          <w:p w14:paraId="45A74B38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(</w:t>
            </w:r>
            <w:r w:rsidRPr="00B42DE7">
              <w:rPr>
                <w:rFonts w:cstheme="minorHAnsi"/>
                <w:i/>
                <w:iCs/>
                <w:sz w:val="20"/>
                <w:szCs w:val="20"/>
              </w:rPr>
              <w:t>L</w:t>
            </w:r>
            <w:r w:rsidRPr="00914D3B">
              <w:rPr>
                <w:rFonts w:cstheme="minorHAnsi"/>
                <w:i/>
                <w:iCs/>
                <w:sz w:val="20"/>
                <w:szCs w:val="20"/>
                <w:highlight w:val="lightGray"/>
              </w:rPr>
              <w:t>i</w:t>
            </w:r>
            <w:r w:rsidRPr="00B42DE7">
              <w:rPr>
                <w:rFonts w:cstheme="minorHAnsi"/>
                <w:i/>
                <w:iCs/>
                <w:sz w:val="20"/>
                <w:szCs w:val="20"/>
              </w:rPr>
              <w:t xml:space="preserve">gustrum vulgare, L. </w:t>
            </w:r>
            <w:proofErr w:type="spellStart"/>
            <w:r w:rsidRPr="00B42DE7">
              <w:rPr>
                <w:rFonts w:cstheme="minorHAnsi"/>
                <w:i/>
                <w:iCs/>
                <w:sz w:val="20"/>
                <w:szCs w:val="20"/>
              </w:rPr>
              <w:t>sinense</w:t>
            </w:r>
            <w:proofErr w:type="spellEnd"/>
            <w:r w:rsidRPr="00B42DE7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B3600" w:rsidRPr="00B42DE7" w14:paraId="2B88176E" w14:textId="77777777" w:rsidTr="00186911">
        <w:tc>
          <w:tcPr>
            <w:tcW w:w="617" w:type="dxa"/>
          </w:tcPr>
          <w:p w14:paraId="42F45779" w14:textId="77777777" w:rsidR="00DB3600" w:rsidRPr="00B42DE7" w:rsidRDefault="00DB3600" w:rsidP="00412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122" w:type="dxa"/>
          </w:tcPr>
          <w:p w14:paraId="32CCA63B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Hydrilla</w:t>
            </w:r>
          </w:p>
        </w:tc>
        <w:tc>
          <w:tcPr>
            <w:tcW w:w="1329" w:type="dxa"/>
          </w:tcPr>
          <w:p w14:paraId="70120723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(</w:t>
            </w:r>
            <w:r w:rsidRPr="00B42DE7">
              <w:rPr>
                <w:rFonts w:cstheme="minorHAnsi"/>
                <w:i/>
                <w:iCs/>
                <w:sz w:val="20"/>
                <w:szCs w:val="20"/>
              </w:rPr>
              <w:t>Hydrilla verticillat</w:t>
            </w:r>
            <w:r w:rsidRPr="004042EB">
              <w:rPr>
                <w:rFonts w:cstheme="minorHAnsi"/>
                <w:i/>
                <w:iCs/>
                <w:sz w:val="20"/>
                <w:szCs w:val="20"/>
                <w:highlight w:val="lightGray"/>
              </w:rPr>
              <w:t>e</w:t>
            </w:r>
            <w:r w:rsidRPr="00B42DE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24" w:type="dxa"/>
          </w:tcPr>
          <w:p w14:paraId="7EA8C485" w14:textId="77777777" w:rsidR="00DB3600" w:rsidRPr="00B42DE7" w:rsidRDefault="00DB3600" w:rsidP="00412B42">
            <w:pPr>
              <w:rPr>
                <w:rFonts w:cstheme="minorHAnsi"/>
                <w:sz w:val="20"/>
                <w:szCs w:val="20"/>
              </w:rPr>
            </w:pPr>
            <w:r w:rsidRPr="00B42DE7">
              <w:rPr>
                <w:rFonts w:cstheme="minorHAnsi"/>
                <w:sz w:val="20"/>
                <w:szCs w:val="20"/>
              </w:rPr>
              <w:t>(</w:t>
            </w:r>
            <w:r w:rsidRPr="00B42DE7">
              <w:rPr>
                <w:rFonts w:cstheme="minorHAnsi"/>
                <w:i/>
                <w:iCs/>
                <w:sz w:val="20"/>
                <w:szCs w:val="20"/>
              </w:rPr>
              <w:t xml:space="preserve">Hydrilla </w:t>
            </w:r>
            <w:proofErr w:type="spellStart"/>
            <w:r w:rsidRPr="00B42DE7">
              <w:rPr>
                <w:rFonts w:cstheme="minorHAnsi"/>
                <w:i/>
                <w:iCs/>
                <w:sz w:val="20"/>
                <w:szCs w:val="20"/>
              </w:rPr>
              <w:t>verticilla</w:t>
            </w:r>
            <w:r w:rsidRPr="00C75BA0">
              <w:rPr>
                <w:rFonts w:cstheme="minorHAnsi"/>
                <w:i/>
                <w:iCs/>
                <w:sz w:val="20"/>
                <w:szCs w:val="20"/>
              </w:rPr>
              <w:t>t</w:t>
            </w:r>
            <w:r w:rsidRPr="00C75BA0">
              <w:rPr>
                <w:rFonts w:cstheme="minorHAnsi"/>
                <w:i/>
                <w:iCs/>
                <w:sz w:val="20"/>
                <w:szCs w:val="20"/>
                <w:highlight w:val="lightGray"/>
              </w:rPr>
              <w:t>a</w:t>
            </w:r>
            <w:proofErr w:type="spellEnd"/>
            <w:r w:rsidRPr="00B42DE7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485240F8" w14:textId="77777777" w:rsidR="00186911" w:rsidRDefault="00186911" w:rsidP="00186911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2B2073CF" w14:textId="77777777" w:rsidR="00186911" w:rsidRDefault="00186911" w:rsidP="00186911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173B1031" w14:textId="77777777" w:rsidR="00186911" w:rsidRDefault="00186911" w:rsidP="00186911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369ADD27" w14:textId="77777777" w:rsidR="00186911" w:rsidRDefault="00186911" w:rsidP="00186911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4B2D39A1" w14:textId="77777777" w:rsidR="00186911" w:rsidRDefault="00186911" w:rsidP="00186911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63A88D4B" w14:textId="77777777" w:rsidR="00186911" w:rsidRDefault="00186911" w:rsidP="00186911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68D26BDA" w14:textId="77777777" w:rsidR="00186911" w:rsidRDefault="00186911" w:rsidP="00186911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3A535EDF" w14:textId="77777777" w:rsidR="00186911" w:rsidRDefault="00186911" w:rsidP="00186911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4F34A9CE" w14:textId="77777777" w:rsidR="00186911" w:rsidRDefault="00186911" w:rsidP="00186911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1D769E8B" w14:textId="7E31A2B9" w:rsidR="00186911" w:rsidRDefault="00186911" w:rsidP="00186911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513C8A91" w14:textId="77777777" w:rsidR="00754957" w:rsidRDefault="00754957" w:rsidP="00186911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07D333E4" w14:textId="77777777" w:rsidR="00186911" w:rsidRDefault="00186911" w:rsidP="00186911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2680A38E" w14:textId="6B09D17B" w:rsidR="00715A4A" w:rsidRPr="00B42DE7" w:rsidRDefault="00715A4A" w:rsidP="00720FF0">
      <w:pPr>
        <w:spacing w:after="0"/>
        <w:ind w:left="-142"/>
        <w:jc w:val="center"/>
        <w:rPr>
          <w:rFonts w:cstheme="minorHAnsi"/>
          <w:sz w:val="20"/>
          <w:szCs w:val="20"/>
        </w:rPr>
      </w:pPr>
    </w:p>
    <w:sectPr w:rsidR="00715A4A" w:rsidRPr="00B42DE7" w:rsidSect="00754957">
      <w:pgSz w:w="12240" w:h="15840" w:code="1"/>
      <w:pgMar w:top="284" w:right="1134" w:bottom="284" w:left="340" w:header="709" w:footer="709" w:gutter="0"/>
      <w:cols w:num="2" w:space="1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A4"/>
    <w:rsid w:val="000B0581"/>
    <w:rsid w:val="0012087F"/>
    <w:rsid w:val="00186911"/>
    <w:rsid w:val="00255A9E"/>
    <w:rsid w:val="00261076"/>
    <w:rsid w:val="00282D0A"/>
    <w:rsid w:val="002E1F00"/>
    <w:rsid w:val="0031751E"/>
    <w:rsid w:val="003E41DB"/>
    <w:rsid w:val="003E7401"/>
    <w:rsid w:val="004042EB"/>
    <w:rsid w:val="00434311"/>
    <w:rsid w:val="00465AA4"/>
    <w:rsid w:val="004D373C"/>
    <w:rsid w:val="00616DB9"/>
    <w:rsid w:val="006D7D5D"/>
    <w:rsid w:val="0070691C"/>
    <w:rsid w:val="00715A4A"/>
    <w:rsid w:val="00720FF0"/>
    <w:rsid w:val="00754957"/>
    <w:rsid w:val="00853259"/>
    <w:rsid w:val="008B2DD0"/>
    <w:rsid w:val="008E01E3"/>
    <w:rsid w:val="00914D3B"/>
    <w:rsid w:val="00932B30"/>
    <w:rsid w:val="009A5430"/>
    <w:rsid w:val="009F2B14"/>
    <w:rsid w:val="00A1381E"/>
    <w:rsid w:val="00AB3892"/>
    <w:rsid w:val="00AC0B91"/>
    <w:rsid w:val="00AD1A08"/>
    <w:rsid w:val="00AF26B0"/>
    <w:rsid w:val="00B42DE7"/>
    <w:rsid w:val="00B905AA"/>
    <w:rsid w:val="00C40FE8"/>
    <w:rsid w:val="00C75BA0"/>
    <w:rsid w:val="00CA21A9"/>
    <w:rsid w:val="00CB692E"/>
    <w:rsid w:val="00D212F7"/>
    <w:rsid w:val="00D47EFB"/>
    <w:rsid w:val="00D84117"/>
    <w:rsid w:val="00DB3600"/>
    <w:rsid w:val="00DF791F"/>
    <w:rsid w:val="00E51CC0"/>
    <w:rsid w:val="00E7412D"/>
    <w:rsid w:val="00F35E83"/>
    <w:rsid w:val="00F5335B"/>
    <w:rsid w:val="00F6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840B"/>
  <w15:chartTrackingRefBased/>
  <w15:docId w15:val="{02B5CB17-C827-474D-A854-E0B1336F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A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A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6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invasiveplants.ca/resources/grow-me-instea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DBA2FA351A542B04F4E0CE8958F11" ma:contentTypeVersion="13" ma:contentTypeDescription="Create a new document." ma:contentTypeScope="" ma:versionID="26016424c1ab7d694a65dd408bb2f868">
  <xsd:schema xmlns:xsd="http://www.w3.org/2001/XMLSchema" xmlns:xs="http://www.w3.org/2001/XMLSchema" xmlns:p="http://schemas.microsoft.com/office/2006/metadata/properties" xmlns:ns3="92bc9cd0-f186-4ccc-a2ee-68d629ba2053" xmlns:ns4="d84c7dd2-11e6-4112-9904-cd001e7917fd" targetNamespace="http://schemas.microsoft.com/office/2006/metadata/properties" ma:root="true" ma:fieldsID="27311a9be059e7176d0ddd6fc1ad4e43" ns3:_="" ns4:_="">
    <xsd:import namespace="92bc9cd0-f186-4ccc-a2ee-68d629ba2053"/>
    <xsd:import namespace="d84c7dd2-11e6-4112-9904-cd001e7917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c9cd0-f186-4ccc-a2ee-68d629ba2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c7dd2-11e6-4112-9904-cd001e791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6CC9-5B0C-45DD-9CEC-E6CCF85FEDB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84c7dd2-11e6-4112-9904-cd001e7917fd"/>
    <ds:schemaRef ds:uri="92bc9cd0-f186-4ccc-a2ee-68d629ba205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BC5B8E-F828-45CE-9EA9-E0D79D63C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c9cd0-f186-4ccc-a2ee-68d629ba2053"/>
    <ds:schemaRef ds:uri="d84c7dd2-11e6-4112-9904-cd001e791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DE243-DF21-458B-BE23-828E822A69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D13475-2860-4BBB-A9BA-05854B22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Junkin</dc:creator>
  <cp:keywords/>
  <dc:description/>
  <cp:lastModifiedBy>Vicki Simkovic</cp:lastModifiedBy>
  <cp:revision>2</cp:revision>
  <cp:lastPrinted>2020-03-12T13:32:00Z</cp:lastPrinted>
  <dcterms:created xsi:type="dcterms:W3CDTF">2020-04-07T15:39:00Z</dcterms:created>
  <dcterms:modified xsi:type="dcterms:W3CDTF">2020-04-07T15:39:00Z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0x01010096BDBA2FA351A542B04F4E0CE8958F11</vt:lpwstr>
  </property>
</Properties>
</file>